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419" w:rsidRPr="00ED101F" w:rsidRDefault="00DD3419" w:rsidP="00C044F7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ЗАЯВКА</w:t>
      </w:r>
    </w:p>
    <w:p w:rsidR="00DD3419" w:rsidRPr="00ED101F" w:rsidRDefault="00DD3419" w:rsidP="00C044F7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на приобретение древесины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(полное наименование юридического лица, ИНН, ОГРН или фамилия, имя, отчество и паспортные данные физического лица, подающего заявку)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E91398"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далее именуемый Претендент, в лице__</w:t>
      </w:r>
      <w:r w:rsidR="00E91398" w:rsidRPr="00ED101F">
        <w:rPr>
          <w:rFonts w:ascii="Times New Roman" w:hAnsi="Times New Roman"/>
          <w:sz w:val="24"/>
          <w:szCs w:val="24"/>
        </w:rPr>
        <w:t>_________________</w:t>
      </w:r>
      <w:r w:rsidRPr="00ED101F">
        <w:rPr>
          <w:rFonts w:ascii="Times New Roman" w:hAnsi="Times New Roman"/>
          <w:sz w:val="24"/>
          <w:szCs w:val="24"/>
        </w:rPr>
        <w:t>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                                       (фамилия, имя, отчество, должность)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</w:t>
      </w:r>
      <w:r w:rsidR="00E91398" w:rsidRPr="00ED101F">
        <w:rPr>
          <w:rFonts w:ascii="Times New Roman" w:hAnsi="Times New Roman"/>
          <w:sz w:val="24"/>
          <w:szCs w:val="24"/>
        </w:rPr>
        <w:t>________________</w:t>
      </w: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___________________________________________________________________,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действующего на основании ___________________________________________,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(наименование, дата и номер уполномочивающего документа)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принимая решение о приобретении древесины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деловая диаметр 20 см (1 фрагмент 6,0 м) – 0,23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16 см (1 фрагмент 1,0 м) – 0,021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14 см (1 фрагмент 1,5 м) – 0,025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18 см (1 фрагмент 1,5 м) – 0,041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22 см (1 фрагмент 2,0 м) – 0,084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18 см (1 фрагмент 2,5 м) – 0,071 куб.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7 см (1 фрагмент 5 м) – 0,044 куб.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м.;</w:t>
      </w:r>
    </w:p>
    <w:p w:rsid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8 см (1 фрагмент 6 м) – 0,069 куб.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м.</w:t>
      </w:r>
    </w:p>
    <w:p w:rsidR="00ED101F" w:rsidRPr="00ED101F" w:rsidRDefault="00142E64" w:rsidP="00C044F7">
      <w:pPr>
        <w:shd w:val="clear" w:color="auto" w:fill="FFFFFF"/>
        <w:spacing w:line="315" w:lineRule="atLeast"/>
        <w:ind w:firstLine="360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Общий объем древесины – 0,585 </w:t>
      </w:r>
      <w:r w:rsidR="00ED101F" w:rsidRPr="00ED101F">
        <w:rPr>
          <w:rFonts w:ascii="Times New Roman" w:hAnsi="Times New Roman"/>
          <w:color w:val="2D2D2D"/>
          <w:spacing w:val="2"/>
          <w:sz w:val="24"/>
          <w:szCs w:val="24"/>
        </w:rPr>
        <w:t>куб.</w:t>
      </w: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="00ED101F" w:rsidRPr="00ED101F">
        <w:rPr>
          <w:rFonts w:ascii="Times New Roman" w:hAnsi="Times New Roman"/>
          <w:color w:val="2D2D2D"/>
          <w:spacing w:val="2"/>
          <w:sz w:val="24"/>
          <w:szCs w:val="24"/>
        </w:rPr>
        <w:t>м.</w:t>
      </w:r>
    </w:p>
    <w:p w:rsidR="00E91398" w:rsidRPr="00ED101F" w:rsidRDefault="002206A2" w:rsidP="00C044F7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Местонахождение </w:t>
      </w:r>
      <w:r w:rsidR="00E91398" w:rsidRPr="00ED101F">
        <w:rPr>
          <w:rFonts w:ascii="Times New Roman" w:hAnsi="Times New Roman"/>
          <w:color w:val="2D2D2D"/>
          <w:spacing w:val="2"/>
          <w:sz w:val="24"/>
          <w:szCs w:val="24"/>
        </w:rPr>
        <w:t>древесины по адресу: Томская область, ЗАТО Северск, пос.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proofErr w:type="gramStart"/>
      <w:r w:rsidR="00E91398" w:rsidRPr="00ED101F">
        <w:rPr>
          <w:rFonts w:ascii="Times New Roman" w:hAnsi="Times New Roman"/>
          <w:color w:val="2D2D2D"/>
          <w:spacing w:val="2"/>
          <w:sz w:val="24"/>
          <w:szCs w:val="24"/>
        </w:rPr>
        <w:t xml:space="preserve">Самусь,   </w:t>
      </w:r>
      <w:proofErr w:type="gramEnd"/>
      <w:r w:rsidR="00E91398" w:rsidRPr="00ED101F">
        <w:rPr>
          <w:rFonts w:ascii="Times New Roman" w:hAnsi="Times New Roman"/>
          <w:color w:val="2D2D2D"/>
          <w:spacing w:val="2"/>
          <w:sz w:val="24"/>
          <w:szCs w:val="24"/>
        </w:rPr>
        <w:t xml:space="preserve">          ул. Ленина,1.</w:t>
      </w:r>
    </w:p>
    <w:p w:rsidR="00ED101F" w:rsidRPr="00ED101F" w:rsidRDefault="00AF5544" w:rsidP="00C044F7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Ц</w:t>
      </w:r>
      <w:r w:rsidR="00ED101F" w:rsidRPr="00ED101F">
        <w:rPr>
          <w:rFonts w:ascii="Times New Roman" w:hAnsi="Times New Roman"/>
          <w:spacing w:val="2"/>
          <w:sz w:val="24"/>
          <w:szCs w:val="24"/>
        </w:rPr>
        <w:t xml:space="preserve">ена древесины составляет </w:t>
      </w:r>
      <w:r w:rsidR="00D56D76">
        <w:rPr>
          <w:rFonts w:ascii="Times New Roman" w:hAnsi="Times New Roman"/>
          <w:spacing w:val="2"/>
          <w:sz w:val="24"/>
          <w:szCs w:val="24"/>
        </w:rPr>
        <w:t>235</w:t>
      </w:r>
      <w:r w:rsidR="00DE5C3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>(</w:t>
      </w:r>
      <w:r w:rsidR="00D56D76">
        <w:rPr>
          <w:rFonts w:ascii="Times New Roman" w:hAnsi="Times New Roman"/>
          <w:spacing w:val="2"/>
          <w:sz w:val="24"/>
          <w:szCs w:val="24"/>
        </w:rPr>
        <w:t>двести тридцать пять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) рублей </w:t>
      </w:r>
      <w:r w:rsidR="00D56D76">
        <w:rPr>
          <w:rFonts w:ascii="Times New Roman" w:hAnsi="Times New Roman"/>
          <w:spacing w:val="2"/>
          <w:sz w:val="24"/>
          <w:szCs w:val="24"/>
        </w:rPr>
        <w:t>68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 копе</w:t>
      </w:r>
      <w:r w:rsidR="00D56D76">
        <w:rPr>
          <w:rFonts w:ascii="Times New Roman" w:hAnsi="Times New Roman"/>
          <w:spacing w:val="2"/>
          <w:sz w:val="24"/>
          <w:szCs w:val="24"/>
        </w:rPr>
        <w:t>ек</w:t>
      </w:r>
      <w:r w:rsidR="003F774B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ED101F" w:rsidRPr="00ED101F">
        <w:rPr>
          <w:rFonts w:ascii="Times New Roman" w:hAnsi="Times New Roman"/>
          <w:spacing w:val="2"/>
          <w:sz w:val="24"/>
          <w:szCs w:val="24"/>
        </w:rPr>
        <w:t>и указывается без НДС.</w:t>
      </w:r>
    </w:p>
    <w:p w:rsidR="00E91398" w:rsidRPr="00ED101F" w:rsidRDefault="00ED101F" w:rsidP="00C044F7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Дополнительно к цене др</w:t>
      </w:r>
      <w:r>
        <w:rPr>
          <w:rFonts w:ascii="Times New Roman" w:hAnsi="Times New Roman"/>
          <w:sz w:val="24"/>
          <w:szCs w:val="24"/>
        </w:rPr>
        <w:t>евесины</w:t>
      </w:r>
      <w:r w:rsidRPr="00ED101F">
        <w:rPr>
          <w:rFonts w:ascii="Times New Roman" w:hAnsi="Times New Roman"/>
          <w:sz w:val="24"/>
          <w:szCs w:val="24"/>
        </w:rPr>
        <w:t xml:space="preserve"> сумма НДС по ставке 20% составляет </w:t>
      </w:r>
      <w:r w:rsidR="00D56D76">
        <w:rPr>
          <w:rFonts w:ascii="Times New Roman" w:hAnsi="Times New Roman"/>
          <w:sz w:val="24"/>
          <w:szCs w:val="24"/>
        </w:rPr>
        <w:t>47</w:t>
      </w:r>
      <w:r w:rsidR="00C044F7" w:rsidRPr="00C044F7">
        <w:rPr>
          <w:rFonts w:ascii="Times New Roman" w:hAnsi="Times New Roman"/>
          <w:sz w:val="24"/>
          <w:szCs w:val="24"/>
        </w:rPr>
        <w:t xml:space="preserve"> (</w:t>
      </w:r>
      <w:r w:rsidR="00D56D76">
        <w:rPr>
          <w:rFonts w:ascii="Times New Roman" w:hAnsi="Times New Roman"/>
          <w:sz w:val="24"/>
          <w:szCs w:val="24"/>
        </w:rPr>
        <w:t>сорок семь</w:t>
      </w:r>
      <w:r w:rsidR="00C044F7" w:rsidRPr="00C044F7">
        <w:rPr>
          <w:rFonts w:ascii="Times New Roman" w:hAnsi="Times New Roman"/>
          <w:sz w:val="24"/>
          <w:szCs w:val="24"/>
        </w:rPr>
        <w:t>) рубл</w:t>
      </w:r>
      <w:r w:rsidR="00D56D76">
        <w:rPr>
          <w:rFonts w:ascii="Times New Roman" w:hAnsi="Times New Roman"/>
          <w:sz w:val="24"/>
          <w:szCs w:val="24"/>
        </w:rPr>
        <w:t>ей</w:t>
      </w:r>
      <w:bookmarkStart w:id="0" w:name="_GoBack"/>
      <w:bookmarkEnd w:id="0"/>
      <w:r w:rsidR="00DD06AB">
        <w:rPr>
          <w:rFonts w:ascii="Times New Roman" w:hAnsi="Times New Roman"/>
          <w:sz w:val="24"/>
          <w:szCs w:val="24"/>
        </w:rPr>
        <w:t xml:space="preserve"> </w:t>
      </w:r>
      <w:r w:rsidR="00D56D76">
        <w:rPr>
          <w:rFonts w:ascii="Times New Roman" w:hAnsi="Times New Roman"/>
          <w:sz w:val="24"/>
          <w:szCs w:val="24"/>
        </w:rPr>
        <w:t>14</w:t>
      </w:r>
      <w:r w:rsidR="00C044F7" w:rsidRPr="00C044F7">
        <w:rPr>
          <w:rFonts w:ascii="Times New Roman" w:hAnsi="Times New Roman"/>
          <w:sz w:val="24"/>
          <w:szCs w:val="24"/>
        </w:rPr>
        <w:t xml:space="preserve"> копе</w:t>
      </w:r>
      <w:r w:rsidR="00DD06AB">
        <w:rPr>
          <w:rFonts w:ascii="Times New Roman" w:hAnsi="Times New Roman"/>
          <w:sz w:val="24"/>
          <w:szCs w:val="24"/>
        </w:rPr>
        <w:t>ек</w:t>
      </w:r>
      <w:r w:rsidR="00C044F7" w:rsidRPr="00C044F7">
        <w:rPr>
          <w:rFonts w:ascii="Times New Roman" w:hAnsi="Times New Roman"/>
          <w:sz w:val="24"/>
          <w:szCs w:val="24"/>
        </w:rPr>
        <w:t>.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обязуюсь:</w:t>
      </w:r>
    </w:p>
    <w:p w:rsidR="00DD3419" w:rsidRPr="00ED101F" w:rsidRDefault="00DD3419" w:rsidP="00E91398">
      <w:pPr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1) соблюдать условия перехода правасобственности на древесину только после 100% оплаты стоимости и вывезти приобретенную древесину в 30-дневный срок со дня подписания договора купли-продажи;</w:t>
      </w:r>
    </w:p>
    <w:p w:rsidR="00DD3419" w:rsidRPr="00ED101F" w:rsidRDefault="00DD3419" w:rsidP="00E91398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2) в случае признания меня покупателем направить Продавцу в  течение 5 рабочих дней со дня уведомления о признании покупателем подписанный  проект договора купли-продажи древесины и после получения от продавца подписанного договора купли-продажи древесины произвести 100% оплату стоимости древесины в сроки и на счет, определяемые договором купли-продажи.</w:t>
      </w:r>
    </w:p>
    <w:p w:rsidR="00DD3419" w:rsidRPr="00ED101F" w:rsidRDefault="00DD3419" w:rsidP="00E91398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Адрес и банковски</w:t>
      </w:r>
      <w:r w:rsidR="002206A2">
        <w:rPr>
          <w:rFonts w:ascii="Times New Roman" w:hAnsi="Times New Roman"/>
          <w:sz w:val="24"/>
          <w:szCs w:val="24"/>
        </w:rPr>
        <w:t xml:space="preserve">е реквизиты Претендента (в том числе почтовый </w:t>
      </w:r>
      <w:r w:rsidRPr="00ED101F">
        <w:rPr>
          <w:rFonts w:ascii="Times New Roman" w:hAnsi="Times New Roman"/>
          <w:sz w:val="24"/>
          <w:szCs w:val="24"/>
        </w:rPr>
        <w:t>адрес и (или) способ связи для высылки уведомления о результатах рассмотрения предоставленной Продавцу заявки):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Претендент</w:t>
      </w:r>
      <w:r w:rsidR="00E107F5">
        <w:rPr>
          <w:rFonts w:ascii="Times New Roman" w:hAnsi="Times New Roman"/>
          <w:sz w:val="24"/>
          <w:szCs w:val="24"/>
        </w:rPr>
        <w:t xml:space="preserve"> </w:t>
      </w:r>
      <w:r w:rsidRPr="00ED101F">
        <w:rPr>
          <w:rFonts w:ascii="Times New Roman" w:hAnsi="Times New Roman"/>
          <w:sz w:val="24"/>
          <w:szCs w:val="24"/>
        </w:rPr>
        <w:t>(полномочный представитель)  ___________</w:t>
      </w:r>
      <w:r w:rsidR="00C044F7">
        <w:rPr>
          <w:rFonts w:ascii="Times New Roman" w:hAnsi="Times New Roman"/>
          <w:sz w:val="24"/>
          <w:szCs w:val="24"/>
        </w:rPr>
        <w:t>_______</w:t>
      </w:r>
      <w:r w:rsidRPr="00ED101F">
        <w:rPr>
          <w:rFonts w:ascii="Times New Roman" w:hAnsi="Times New Roman"/>
          <w:sz w:val="24"/>
          <w:szCs w:val="24"/>
        </w:rPr>
        <w:t>__(________________)</w:t>
      </w:r>
    </w:p>
    <w:p w:rsidR="00DD3419" w:rsidRPr="00ED101F" w:rsidRDefault="00DD3419" w:rsidP="00C044F7">
      <w:pPr>
        <w:widowControl w:val="0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(подпись)             (расшифровка подписи)</w:t>
      </w:r>
    </w:p>
    <w:p w:rsidR="00DD3419" w:rsidRPr="00ED101F" w:rsidRDefault="00ED101F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                                        «____» __________</w:t>
      </w:r>
      <w:r w:rsidR="00DD3419" w:rsidRPr="00ED101F">
        <w:rPr>
          <w:rFonts w:ascii="Times New Roman" w:hAnsi="Times New Roman"/>
          <w:sz w:val="24"/>
          <w:szCs w:val="24"/>
        </w:rPr>
        <w:t>20__ г.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Заявка принята Продавцом:</w:t>
      </w:r>
      <w:r w:rsidR="002206A2">
        <w:rPr>
          <w:rFonts w:ascii="Times New Roman" w:hAnsi="Times New Roman"/>
          <w:bCs/>
          <w:sz w:val="24"/>
          <w:szCs w:val="24"/>
        </w:rPr>
        <w:t xml:space="preserve"> </w:t>
      </w:r>
      <w:r w:rsidRPr="00ED101F">
        <w:rPr>
          <w:rFonts w:ascii="Times New Roman" w:hAnsi="Times New Roman"/>
          <w:bCs/>
          <w:sz w:val="24"/>
          <w:szCs w:val="24"/>
        </w:rPr>
        <w:t>____</w:t>
      </w:r>
      <w:proofErr w:type="gramStart"/>
      <w:r w:rsidRPr="00ED101F">
        <w:rPr>
          <w:rFonts w:ascii="Times New Roman" w:hAnsi="Times New Roman"/>
          <w:bCs/>
          <w:sz w:val="24"/>
          <w:szCs w:val="24"/>
        </w:rPr>
        <w:t>час._</w:t>
      </w:r>
      <w:proofErr w:type="gramEnd"/>
      <w:r w:rsidRPr="00ED101F">
        <w:rPr>
          <w:rFonts w:ascii="Times New Roman" w:hAnsi="Times New Roman"/>
          <w:bCs/>
          <w:sz w:val="24"/>
          <w:szCs w:val="24"/>
        </w:rPr>
        <w:t>__ мин.  «____»_________ 20__ г. за №__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Продавец __________________________</w:t>
      </w:r>
      <w:r w:rsidR="002206A2">
        <w:rPr>
          <w:rFonts w:ascii="Times New Roman" w:hAnsi="Times New Roman"/>
          <w:sz w:val="24"/>
          <w:szCs w:val="24"/>
        </w:rPr>
        <w:t xml:space="preserve"> </w:t>
      </w:r>
      <w:r w:rsidRPr="00ED101F">
        <w:rPr>
          <w:rFonts w:ascii="Times New Roman" w:hAnsi="Times New Roman"/>
          <w:sz w:val="24"/>
          <w:szCs w:val="24"/>
        </w:rPr>
        <w:t>(________________________________)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(подпись)                                      (расшифровка подписи)</w:t>
      </w:r>
    </w:p>
    <w:p w:rsidR="00312C72" w:rsidRPr="00ED101F" w:rsidRDefault="00D56D76" w:rsidP="00E913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12C72" w:rsidRPr="00ED101F" w:rsidSect="00DD34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419"/>
    <w:rsid w:val="00084C96"/>
    <w:rsid w:val="00142E64"/>
    <w:rsid w:val="0017338B"/>
    <w:rsid w:val="001949C9"/>
    <w:rsid w:val="001A1F26"/>
    <w:rsid w:val="001C6B0B"/>
    <w:rsid w:val="002206A2"/>
    <w:rsid w:val="002966E2"/>
    <w:rsid w:val="0031207C"/>
    <w:rsid w:val="003F774B"/>
    <w:rsid w:val="00415512"/>
    <w:rsid w:val="00482984"/>
    <w:rsid w:val="00520E22"/>
    <w:rsid w:val="00650CB7"/>
    <w:rsid w:val="006B2083"/>
    <w:rsid w:val="006D63D7"/>
    <w:rsid w:val="007C2169"/>
    <w:rsid w:val="00827BF1"/>
    <w:rsid w:val="009D2ED2"/>
    <w:rsid w:val="009D7706"/>
    <w:rsid w:val="00AF5544"/>
    <w:rsid w:val="00B650E7"/>
    <w:rsid w:val="00BA026E"/>
    <w:rsid w:val="00BC1EFA"/>
    <w:rsid w:val="00C044F7"/>
    <w:rsid w:val="00C322E1"/>
    <w:rsid w:val="00C440C2"/>
    <w:rsid w:val="00D56D76"/>
    <w:rsid w:val="00D673D7"/>
    <w:rsid w:val="00DD06AB"/>
    <w:rsid w:val="00DD3419"/>
    <w:rsid w:val="00DE5C35"/>
    <w:rsid w:val="00E107F5"/>
    <w:rsid w:val="00E172AF"/>
    <w:rsid w:val="00E32541"/>
    <w:rsid w:val="00E613D6"/>
    <w:rsid w:val="00E91398"/>
    <w:rsid w:val="00ED101F"/>
    <w:rsid w:val="00F64B98"/>
    <w:rsid w:val="00FA6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2BD9"/>
  <w15:docId w15:val="{3ED8211F-C9E5-4A27-8230-E4AE977D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1</cp:lastModifiedBy>
  <cp:revision>19</cp:revision>
  <cp:lastPrinted>2024-03-14T08:47:00Z</cp:lastPrinted>
  <dcterms:created xsi:type="dcterms:W3CDTF">2024-07-18T03:05:00Z</dcterms:created>
  <dcterms:modified xsi:type="dcterms:W3CDTF">2025-09-05T07:43:00Z</dcterms:modified>
</cp:coreProperties>
</file>